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10C1F57" w:rsidR="00152A13" w:rsidRPr="00856508" w:rsidRDefault="000F765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BFAA4A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685488">
              <w:rPr>
                <w:rFonts w:ascii="Tahoma" w:hAnsi="Tahoma" w:cs="Tahoma"/>
              </w:rPr>
              <w:t>Manuel Enrique Venancio Gonzalez</w:t>
            </w:r>
          </w:p>
          <w:p w14:paraId="3FB45EE6" w14:textId="77777777" w:rsidR="000F765B" w:rsidRDefault="000F765B" w:rsidP="000F765B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05A97BAB" w14:textId="77777777" w:rsidR="000F765B" w:rsidRDefault="000F765B" w:rsidP="000F765B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856508" w:rsidRDefault="00527FC7" w:rsidP="000F765B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0F765B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0F765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F765B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0F765B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16C8681" w:rsidR="00BE4E1F" w:rsidRPr="000F765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F765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85488" w:rsidRPr="000F765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85488" w:rsidRPr="000F765B">
              <w:rPr>
                <w:rStyle w:val="CitaCar"/>
                <w:rFonts w:ascii="Tahoma" w:hAnsi="Tahoma" w:cs="Tahoma"/>
                <w:i w:val="0"/>
                <w:iCs w:val="0"/>
              </w:rPr>
              <w:t>Licenciatura</w:t>
            </w:r>
          </w:p>
          <w:p w14:paraId="3E0D423A" w14:textId="4901B8BA" w:rsidR="00BA3E7F" w:rsidRPr="000F765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F765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685488" w:rsidRPr="000F765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85488" w:rsidRPr="000F765B">
              <w:rPr>
                <w:rStyle w:val="CitaCar"/>
                <w:rFonts w:ascii="Tahoma" w:hAnsi="Tahoma" w:cs="Tahoma"/>
                <w:i w:val="0"/>
                <w:iCs w:val="0"/>
              </w:rPr>
              <w:t>2007-2012</w:t>
            </w:r>
          </w:p>
          <w:p w14:paraId="1DB281C4" w14:textId="2FEE5074" w:rsidR="00BA3E7F" w:rsidRPr="000F765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F765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85488" w:rsidRPr="000F765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85488" w:rsidRPr="000F765B">
              <w:rPr>
                <w:rStyle w:val="CitaCar"/>
                <w:rFonts w:ascii="Tahoma" w:hAnsi="Tahoma" w:cs="Tahoma"/>
                <w:i w:val="0"/>
                <w:iCs w:val="0"/>
              </w:rPr>
              <w:t>Universidad Autónoma de Nuevo León</w:t>
            </w:r>
          </w:p>
          <w:p w14:paraId="6428F5BF" w14:textId="77777777" w:rsidR="00856508" w:rsidRPr="000F765B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2688D69" w14:textId="77777777" w:rsidR="00900297" w:rsidRPr="000F765B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0F765B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0F765B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0F765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F765B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0F765B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C087143" w:rsidR="008C34DF" w:rsidRPr="000F765B" w:rsidRDefault="00AA1544" w:rsidP="00552D21">
            <w:pPr>
              <w:jc w:val="both"/>
              <w:rPr>
                <w:rFonts w:ascii="Tahoma" w:hAnsi="Tahoma" w:cs="Tahoma"/>
              </w:rPr>
            </w:pPr>
            <w:r w:rsidRPr="000F765B">
              <w:rPr>
                <w:rFonts w:ascii="Tahoma" w:hAnsi="Tahoma" w:cs="Tahoma"/>
              </w:rPr>
              <w:t xml:space="preserve"> </w:t>
            </w:r>
            <w:r w:rsidR="00BA3E7F" w:rsidRPr="000F765B">
              <w:rPr>
                <w:rFonts w:ascii="Tahoma" w:hAnsi="Tahoma" w:cs="Tahoma"/>
              </w:rPr>
              <w:t>Empresa</w:t>
            </w:r>
            <w:r w:rsidR="00685488" w:rsidRPr="000F765B">
              <w:rPr>
                <w:rFonts w:ascii="Tahoma" w:hAnsi="Tahoma" w:cs="Tahoma"/>
              </w:rPr>
              <w:t>: AHMSA</w:t>
            </w:r>
          </w:p>
          <w:p w14:paraId="28383F74" w14:textId="63398844" w:rsidR="00BA3E7F" w:rsidRPr="000F765B" w:rsidRDefault="00BA3E7F" w:rsidP="00552D21">
            <w:pPr>
              <w:jc w:val="both"/>
              <w:rPr>
                <w:rFonts w:ascii="Tahoma" w:hAnsi="Tahoma" w:cs="Tahoma"/>
              </w:rPr>
            </w:pPr>
            <w:r w:rsidRPr="000F765B">
              <w:rPr>
                <w:rFonts w:ascii="Tahoma" w:hAnsi="Tahoma" w:cs="Tahoma"/>
              </w:rPr>
              <w:t>Periodo</w:t>
            </w:r>
            <w:r w:rsidR="00685488" w:rsidRPr="000F765B">
              <w:rPr>
                <w:rFonts w:ascii="Tahoma" w:hAnsi="Tahoma" w:cs="Tahoma"/>
              </w:rPr>
              <w:t>: 2014-2023</w:t>
            </w:r>
          </w:p>
          <w:p w14:paraId="10E7067B" w14:textId="243833EF" w:rsidR="00BA3E7F" w:rsidRPr="000F765B" w:rsidRDefault="00BA3E7F" w:rsidP="00552D21">
            <w:pPr>
              <w:jc w:val="both"/>
              <w:rPr>
                <w:rFonts w:ascii="Tahoma" w:hAnsi="Tahoma" w:cs="Tahoma"/>
              </w:rPr>
            </w:pPr>
            <w:r w:rsidRPr="000F765B">
              <w:rPr>
                <w:rFonts w:ascii="Tahoma" w:hAnsi="Tahoma" w:cs="Tahoma"/>
              </w:rPr>
              <w:t>Cargo</w:t>
            </w:r>
            <w:r w:rsidR="00685488" w:rsidRPr="000F765B">
              <w:rPr>
                <w:rFonts w:ascii="Tahoma" w:hAnsi="Tahoma" w:cs="Tahoma"/>
              </w:rPr>
              <w:t>: Supervisor M</w:t>
            </w:r>
            <w:r w:rsidR="000F765B">
              <w:rPr>
                <w:rFonts w:ascii="Tahoma" w:hAnsi="Tahoma" w:cs="Tahoma"/>
              </w:rPr>
              <w:t>an</w:t>
            </w:r>
            <w:r w:rsidR="00685488" w:rsidRPr="000F765B">
              <w:rPr>
                <w:rFonts w:ascii="Tahoma" w:hAnsi="Tahoma" w:cs="Tahoma"/>
              </w:rPr>
              <w:t>t</w:t>
            </w:r>
            <w:r w:rsidR="000F765B">
              <w:rPr>
                <w:rFonts w:ascii="Tahoma" w:hAnsi="Tahoma" w:cs="Tahoma"/>
              </w:rPr>
              <w:t>enimien</w:t>
            </w:r>
            <w:r w:rsidR="00685488" w:rsidRPr="000F765B">
              <w:rPr>
                <w:rFonts w:ascii="Tahoma" w:hAnsi="Tahoma" w:cs="Tahoma"/>
              </w:rPr>
              <w:t>to Mecánico</w:t>
            </w:r>
          </w:p>
          <w:p w14:paraId="09F05F26" w14:textId="77777777" w:rsidR="00BA3E7F" w:rsidRPr="000F765B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404EB" w14:textId="77777777" w:rsidR="00720350" w:rsidRDefault="00720350" w:rsidP="00527FC7">
      <w:pPr>
        <w:spacing w:after="0" w:line="240" w:lineRule="auto"/>
      </w:pPr>
      <w:r>
        <w:separator/>
      </w:r>
    </w:p>
  </w:endnote>
  <w:endnote w:type="continuationSeparator" w:id="0">
    <w:p w14:paraId="0661D4AD" w14:textId="77777777" w:rsidR="00720350" w:rsidRDefault="0072035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C0A9E" w14:textId="77777777" w:rsidR="00720350" w:rsidRDefault="00720350" w:rsidP="00527FC7">
      <w:pPr>
        <w:spacing w:after="0" w:line="240" w:lineRule="auto"/>
      </w:pPr>
      <w:r>
        <w:separator/>
      </w:r>
    </w:p>
  </w:footnote>
  <w:footnote w:type="continuationSeparator" w:id="0">
    <w:p w14:paraId="12A9CD92" w14:textId="77777777" w:rsidR="00720350" w:rsidRDefault="0072035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0F765B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04F5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85488"/>
    <w:rsid w:val="006B6958"/>
    <w:rsid w:val="006C17B7"/>
    <w:rsid w:val="006C4EC8"/>
    <w:rsid w:val="006F5477"/>
    <w:rsid w:val="00720350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10A2C"/>
    <w:rsid w:val="00A44CAE"/>
    <w:rsid w:val="00A601AD"/>
    <w:rsid w:val="00A7487D"/>
    <w:rsid w:val="00A852D5"/>
    <w:rsid w:val="00AA1544"/>
    <w:rsid w:val="00AA7518"/>
    <w:rsid w:val="00AB740D"/>
    <w:rsid w:val="00AC6C7A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087D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0A55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11DFE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2024-04-29T15:24:00Z</dcterms:created>
  <dcterms:modified xsi:type="dcterms:W3CDTF">2024-05-31T18:59:00Z</dcterms:modified>
</cp:coreProperties>
</file>